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</w:tcPr>
          <w:p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ỦY BAN NHÂN DÂN TP.THỦ ĐỨC</w:t>
            </w:r>
          </w:p>
          <w:p>
            <w:pPr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4pt;margin-top:13.6pt;height:0pt;width:91.5pt;z-index:251660288;mso-width-relative:page;mso-height-relative:page;" filled="f" stroked="t" coordsize="21600,21600" o:gfxdata="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sbXTUAAAACAEAAA8AAAAAAAAAAQAgAAAAIgAAAGRy&#10;cy9kb3ducmV2LnhtbFBLAQIUABQAAAAIAIdO4kAok/9l0AEAALQDAAAOAAAAAAAAAAEAIAAAACM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>
            <w:pPr>
              <w:spacing w:after="0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5pt;margin-top:14.6pt;height:0pt;width:156pt;z-index:251659264;mso-width-relative:page;mso-height-relative:page;" filled="f" stroked="t" coordsize="21600,21600" o:gfxdata="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v4cV1QAAAAkBAAAPAAAAAAAAAAEAIAAAACIAAABk&#10;cnMvZG93bnJldi54bWxQSwECFAAUAAAACACHTuJA2Cvss9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- Tự do - Hạnh phúc</w:t>
            </w:r>
          </w:p>
        </w:tc>
      </w:tr>
    </w:tbl>
    <w:p>
      <w:pPr>
        <w:spacing w:before="120" w:after="0"/>
        <w:jc w:val="center"/>
        <w:rPr>
          <w:b/>
          <w:sz w:val="28"/>
          <w:szCs w:val="28"/>
        </w:rPr>
      </w:pPr>
    </w:p>
    <w:p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SINH HOẠT CHỦ NHIỆM TUẦN 34</w:t>
      </w:r>
    </w:p>
    <w:p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Từ ngày 25/04/2022 đến ngày 01/05/2022</w:t>
      </w:r>
    </w:p>
    <w:p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Các lớp tiếp tục trực nhật vệ sinh, tưới cây. </w:t>
      </w:r>
    </w:p>
    <w:p>
      <w:pPr>
        <w:spacing w:line="276" w:lineRule="auto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2. GVCN nhắc nhở học sinh uống nước trực tiếp không lãng phí.</w:t>
      </w:r>
    </w:p>
    <w:p>
      <w:pPr>
        <w:spacing w:line="276" w:lineRule="auto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>3. GVCN nhắc học sinh đi thi đúng giờ theo lịch kiểm tra HK2.</w:t>
      </w:r>
    </w:p>
    <w:p>
      <w:pPr>
        <w:pStyle w:val="13"/>
        <w:rPr>
          <w:rFonts w:eastAsia="Times New Roman"/>
          <w:bCs/>
          <w:iCs/>
          <w:color w:val="000000"/>
        </w:rPr>
      </w:pPr>
      <w:r>
        <w:rPr>
          <w:shd w:val="clear" w:color="auto" w:fill="FFFFFF"/>
        </w:rPr>
        <w:t xml:space="preserve">4. GVCN thông báo PHHS: </w:t>
      </w:r>
      <w:r>
        <w:rPr>
          <w:rFonts w:eastAsia="Times New Roman"/>
          <w:bCs/>
          <w:iCs/>
          <w:color w:val="000000"/>
        </w:rPr>
        <w:t>nhà trường không phục vụ bán trú từ 25/4-29/4, vì vậy PH đưa đón HS đúng giờ.</w:t>
      </w:r>
    </w:p>
    <w:p>
      <w:pPr>
        <w:pStyle w:val="13"/>
        <w:rPr>
          <w:rFonts w:hint="default" w:eastAsia="Times New Roman"/>
          <w:bCs/>
          <w:iCs/>
          <w:color w:val="000000"/>
          <w:lang w:val="en-US"/>
        </w:rPr>
      </w:pPr>
      <w:r>
        <w:rPr>
          <w:rFonts w:hint="default" w:eastAsia="Times New Roman"/>
          <w:bCs/>
          <w:iCs/>
          <w:color w:val="000000"/>
          <w:lang w:val="en-US"/>
        </w:rPr>
        <w:t xml:space="preserve">5. </w:t>
      </w:r>
      <w:r>
        <w:rPr>
          <w:rFonts w:hint="default" w:eastAsia="Times New Roman"/>
          <w:bCs/>
          <w:iCs/>
          <w:color w:val="000000"/>
        </w:rPr>
        <w:t>Họp Gvcn 9 công tác tuyên sinh 9</w:t>
      </w:r>
      <w:r>
        <w:rPr>
          <w:rFonts w:hint="default" w:eastAsia="Times New Roman"/>
          <w:bCs/>
          <w:iCs/>
          <w:color w:val="000000"/>
          <w:lang w:val="en-US"/>
        </w:rPr>
        <w:t>.</w:t>
      </w:r>
    </w:p>
    <w:p>
      <w:pPr>
        <w:pStyle w:val="13"/>
        <w:rPr>
          <w:rFonts w:eastAsia="Times New Roman"/>
          <w:bCs/>
          <w:iCs/>
          <w:color w:val="000000"/>
        </w:rPr>
      </w:pPr>
      <w:r>
        <w:rPr>
          <w:rFonts w:hint="default"/>
          <w:shd w:val="clear" w:color="auto" w:fill="FFFFFF"/>
          <w:lang w:val="en-US"/>
        </w:rPr>
        <w:t>6</w:t>
      </w:r>
      <w:r>
        <w:rPr>
          <w:shd w:val="clear" w:color="auto" w:fill="FFFFFF"/>
        </w:rPr>
        <w:t xml:space="preserve">. </w:t>
      </w:r>
      <w:r>
        <w:rPr>
          <w:rFonts w:eastAsia="Times New Roman"/>
          <w:bCs/>
          <w:iCs/>
          <w:color w:val="000000"/>
        </w:rPr>
        <w:t>GVCN thông báo PHHS nghỉ lễ từ 30/4-3/5. Ngày 4/5 HS đi học lại để kiểm tra các môn còn lại.</w:t>
      </w:r>
    </w:p>
    <w:p>
      <w:pPr>
        <w:spacing w:line="276" w:lineRule="auto"/>
        <w:rPr>
          <w:rFonts w:cs="Times New Roman"/>
          <w:szCs w:val="26"/>
          <w:shd w:val="clear" w:color="auto" w:fill="FFFFFF"/>
        </w:rPr>
      </w:pPr>
      <w:r>
        <w:rPr>
          <w:rFonts w:cs="Times New Roman"/>
          <w:szCs w:val="26"/>
          <w:shd w:val="clear" w:color="auto" w:fill="FFFFFF"/>
        </w:rPr>
        <w:t xml:space="preserve"> </w:t>
      </w:r>
      <w:r>
        <w:rPr>
          <w:rFonts w:cs="Times New Roman"/>
          <w:i/>
          <w:szCs w:val="26"/>
        </w:rPr>
        <w:t>Lưu ý</w:t>
      </w:r>
    </w:p>
    <w:p>
      <w:pPr>
        <w:spacing w:line="276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+PHHS, GV đến trường sẽ trình tại cổng bảo vệ: đã khai báo y tế.</w:t>
      </w:r>
    </w:p>
    <w:p>
      <w:pPr>
        <w:spacing w:line="276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+ PHHS tha</w:t>
      </w:r>
      <w:bookmarkStart w:id="0" w:name="_GoBack"/>
      <w:bookmarkEnd w:id="0"/>
      <w:r>
        <w:rPr>
          <w:rFonts w:cs="Times New Roman"/>
          <w:szCs w:val="26"/>
        </w:rPr>
        <w:t>nh toán tiền học phí còn nợ, BHYT theo lịch tại phòng thu ngân.</w:t>
      </w:r>
    </w:p>
    <w:p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Hiệu trưởng</w:t>
      </w:r>
    </w:p>
    <w:p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>
      <w:pPr>
        <w:spacing w:line="276" w:lineRule="auto"/>
        <w:ind w:left="5760" w:firstLine="720"/>
        <w:rPr>
          <w:b/>
          <w:szCs w:val="26"/>
        </w:rPr>
      </w:pPr>
      <w:r>
        <w:rPr>
          <w:szCs w:val="26"/>
        </w:rPr>
        <w:t xml:space="preserve"> Lê Thị Thảo</w:t>
      </w:r>
    </w:p>
    <w:sectPr>
      <w:pgSz w:w="11907" w:h="16839"/>
      <w:pgMar w:top="1134" w:right="1134" w:bottom="567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4"/>
    <w:rsid w:val="00026BCB"/>
    <w:rsid w:val="000725BD"/>
    <w:rsid w:val="000859CD"/>
    <w:rsid w:val="000909F2"/>
    <w:rsid w:val="00090F70"/>
    <w:rsid w:val="000A57DE"/>
    <w:rsid w:val="000A72AC"/>
    <w:rsid w:val="000C053A"/>
    <w:rsid w:val="000C19CD"/>
    <w:rsid w:val="000D29E4"/>
    <w:rsid w:val="000E6D5F"/>
    <w:rsid w:val="00103090"/>
    <w:rsid w:val="00105059"/>
    <w:rsid w:val="00111982"/>
    <w:rsid w:val="00137E75"/>
    <w:rsid w:val="00143B2F"/>
    <w:rsid w:val="00173537"/>
    <w:rsid w:val="00174F6C"/>
    <w:rsid w:val="001752F1"/>
    <w:rsid w:val="00181D0D"/>
    <w:rsid w:val="00187323"/>
    <w:rsid w:val="001B679C"/>
    <w:rsid w:val="001C1B62"/>
    <w:rsid w:val="001D0035"/>
    <w:rsid w:val="001E5CD0"/>
    <w:rsid w:val="001F2BC9"/>
    <w:rsid w:val="00203B07"/>
    <w:rsid w:val="002045CF"/>
    <w:rsid w:val="00215F4A"/>
    <w:rsid w:val="002502AD"/>
    <w:rsid w:val="002531D2"/>
    <w:rsid w:val="002666AF"/>
    <w:rsid w:val="00270D71"/>
    <w:rsid w:val="0027213E"/>
    <w:rsid w:val="002851B9"/>
    <w:rsid w:val="002872E6"/>
    <w:rsid w:val="002C0E45"/>
    <w:rsid w:val="002C40E5"/>
    <w:rsid w:val="002F1D93"/>
    <w:rsid w:val="003004F5"/>
    <w:rsid w:val="00316D2B"/>
    <w:rsid w:val="00321126"/>
    <w:rsid w:val="00323389"/>
    <w:rsid w:val="0033308A"/>
    <w:rsid w:val="00340D0F"/>
    <w:rsid w:val="00350D03"/>
    <w:rsid w:val="003558B2"/>
    <w:rsid w:val="00360A35"/>
    <w:rsid w:val="00362B7B"/>
    <w:rsid w:val="003D6361"/>
    <w:rsid w:val="003E4BBC"/>
    <w:rsid w:val="003F2B38"/>
    <w:rsid w:val="00415812"/>
    <w:rsid w:val="004370ED"/>
    <w:rsid w:val="00441FBB"/>
    <w:rsid w:val="004534FB"/>
    <w:rsid w:val="004570F5"/>
    <w:rsid w:val="004612BA"/>
    <w:rsid w:val="004664BC"/>
    <w:rsid w:val="004977EE"/>
    <w:rsid w:val="004C6096"/>
    <w:rsid w:val="004C768C"/>
    <w:rsid w:val="004D408D"/>
    <w:rsid w:val="004F43EC"/>
    <w:rsid w:val="00506E5E"/>
    <w:rsid w:val="00527544"/>
    <w:rsid w:val="00533454"/>
    <w:rsid w:val="00547C83"/>
    <w:rsid w:val="00551F34"/>
    <w:rsid w:val="00556304"/>
    <w:rsid w:val="00560716"/>
    <w:rsid w:val="005730C8"/>
    <w:rsid w:val="00573BC5"/>
    <w:rsid w:val="00577AB5"/>
    <w:rsid w:val="00581FE3"/>
    <w:rsid w:val="005E6FCD"/>
    <w:rsid w:val="005F1DB1"/>
    <w:rsid w:val="00620F45"/>
    <w:rsid w:val="00621A18"/>
    <w:rsid w:val="00625CA2"/>
    <w:rsid w:val="006432A4"/>
    <w:rsid w:val="00647098"/>
    <w:rsid w:val="00656B6B"/>
    <w:rsid w:val="006657F6"/>
    <w:rsid w:val="00672A22"/>
    <w:rsid w:val="006812D0"/>
    <w:rsid w:val="006A5883"/>
    <w:rsid w:val="006A7047"/>
    <w:rsid w:val="006B420C"/>
    <w:rsid w:val="006D0C43"/>
    <w:rsid w:val="006F1E4C"/>
    <w:rsid w:val="0072260C"/>
    <w:rsid w:val="007243BD"/>
    <w:rsid w:val="00733369"/>
    <w:rsid w:val="00751E01"/>
    <w:rsid w:val="007523D8"/>
    <w:rsid w:val="00752DD5"/>
    <w:rsid w:val="007664F6"/>
    <w:rsid w:val="0079094E"/>
    <w:rsid w:val="00791D6A"/>
    <w:rsid w:val="007E001C"/>
    <w:rsid w:val="007F192E"/>
    <w:rsid w:val="00801FCA"/>
    <w:rsid w:val="00815414"/>
    <w:rsid w:val="00820988"/>
    <w:rsid w:val="00857617"/>
    <w:rsid w:val="00860723"/>
    <w:rsid w:val="00872CE8"/>
    <w:rsid w:val="00876A38"/>
    <w:rsid w:val="00880F1D"/>
    <w:rsid w:val="00883AF4"/>
    <w:rsid w:val="008938A4"/>
    <w:rsid w:val="008A1BF3"/>
    <w:rsid w:val="008C48D2"/>
    <w:rsid w:val="008E2C60"/>
    <w:rsid w:val="008E4EB3"/>
    <w:rsid w:val="008F6C0C"/>
    <w:rsid w:val="00900A24"/>
    <w:rsid w:val="00905C35"/>
    <w:rsid w:val="00930B9C"/>
    <w:rsid w:val="0094114D"/>
    <w:rsid w:val="00951C74"/>
    <w:rsid w:val="00964BA0"/>
    <w:rsid w:val="00967B8A"/>
    <w:rsid w:val="0097223D"/>
    <w:rsid w:val="00981417"/>
    <w:rsid w:val="009A7B5C"/>
    <w:rsid w:val="009B426B"/>
    <w:rsid w:val="009B71AC"/>
    <w:rsid w:val="009C6B75"/>
    <w:rsid w:val="009D204F"/>
    <w:rsid w:val="009E01DA"/>
    <w:rsid w:val="009E1426"/>
    <w:rsid w:val="009F10CB"/>
    <w:rsid w:val="009F1FEA"/>
    <w:rsid w:val="009F5DC6"/>
    <w:rsid w:val="00A13A7D"/>
    <w:rsid w:val="00A83E83"/>
    <w:rsid w:val="00AA4C7D"/>
    <w:rsid w:val="00AB2322"/>
    <w:rsid w:val="00AB314C"/>
    <w:rsid w:val="00AE1609"/>
    <w:rsid w:val="00AF57A2"/>
    <w:rsid w:val="00AF69FB"/>
    <w:rsid w:val="00B426BE"/>
    <w:rsid w:val="00B4410D"/>
    <w:rsid w:val="00B47062"/>
    <w:rsid w:val="00B51DF9"/>
    <w:rsid w:val="00B63F31"/>
    <w:rsid w:val="00B76395"/>
    <w:rsid w:val="00B87DC9"/>
    <w:rsid w:val="00BB0A57"/>
    <w:rsid w:val="00BB135A"/>
    <w:rsid w:val="00BB4C71"/>
    <w:rsid w:val="00BF3266"/>
    <w:rsid w:val="00BF59C1"/>
    <w:rsid w:val="00C30513"/>
    <w:rsid w:val="00C52F23"/>
    <w:rsid w:val="00C56C31"/>
    <w:rsid w:val="00C63F5C"/>
    <w:rsid w:val="00C70C3D"/>
    <w:rsid w:val="00C7462D"/>
    <w:rsid w:val="00C804A3"/>
    <w:rsid w:val="00C82E05"/>
    <w:rsid w:val="00C91EE2"/>
    <w:rsid w:val="00C96907"/>
    <w:rsid w:val="00CA5B7D"/>
    <w:rsid w:val="00CA6E39"/>
    <w:rsid w:val="00CB4165"/>
    <w:rsid w:val="00CD6EA2"/>
    <w:rsid w:val="00CE50D1"/>
    <w:rsid w:val="00CE5F8C"/>
    <w:rsid w:val="00CF526E"/>
    <w:rsid w:val="00CF57F1"/>
    <w:rsid w:val="00CF6EDC"/>
    <w:rsid w:val="00D10000"/>
    <w:rsid w:val="00D10166"/>
    <w:rsid w:val="00D1147D"/>
    <w:rsid w:val="00D11DF1"/>
    <w:rsid w:val="00D1688D"/>
    <w:rsid w:val="00D2114C"/>
    <w:rsid w:val="00D54B49"/>
    <w:rsid w:val="00D60D02"/>
    <w:rsid w:val="00D81F5B"/>
    <w:rsid w:val="00DA45D5"/>
    <w:rsid w:val="00DA5228"/>
    <w:rsid w:val="00DB3732"/>
    <w:rsid w:val="00DC0497"/>
    <w:rsid w:val="00DE3FCD"/>
    <w:rsid w:val="00E1557A"/>
    <w:rsid w:val="00E16211"/>
    <w:rsid w:val="00E2056F"/>
    <w:rsid w:val="00E278B8"/>
    <w:rsid w:val="00E27C5A"/>
    <w:rsid w:val="00E37F63"/>
    <w:rsid w:val="00E47EE0"/>
    <w:rsid w:val="00E509AA"/>
    <w:rsid w:val="00E720A8"/>
    <w:rsid w:val="00E8533B"/>
    <w:rsid w:val="00E862C3"/>
    <w:rsid w:val="00E931B1"/>
    <w:rsid w:val="00EA6C62"/>
    <w:rsid w:val="00EC1F10"/>
    <w:rsid w:val="00EC3944"/>
    <w:rsid w:val="00EE2FCF"/>
    <w:rsid w:val="00F02A83"/>
    <w:rsid w:val="00F22D45"/>
    <w:rsid w:val="00F231A0"/>
    <w:rsid w:val="00F24ABA"/>
    <w:rsid w:val="00F30ABA"/>
    <w:rsid w:val="00F42CCC"/>
    <w:rsid w:val="00F703E5"/>
    <w:rsid w:val="00F72187"/>
    <w:rsid w:val="00F832E3"/>
    <w:rsid w:val="00F83476"/>
    <w:rsid w:val="00F91891"/>
    <w:rsid w:val="00F9313F"/>
    <w:rsid w:val="00FC291C"/>
    <w:rsid w:val="00FD4D47"/>
    <w:rsid w:val="00FD6C42"/>
    <w:rsid w:val="00FE18AC"/>
    <w:rsid w:val="00FE4040"/>
    <w:rsid w:val="00FF036D"/>
    <w:rsid w:val="446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6">
    <w:name w:val="heading 5"/>
    <w:basedOn w:val="1"/>
    <w:next w:val="1"/>
    <w:link w:val="18"/>
    <w:qFormat/>
    <w:uiPriority w:val="0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oc 1"/>
    <w:next w:val="1"/>
    <w:unhideWhenUsed/>
    <w:uiPriority w:val="39"/>
    <w:pPr>
      <w:spacing w:after="100" w:line="259" w:lineRule="auto"/>
    </w:pPr>
    <w:rPr>
      <w:rFonts w:ascii="Times New Roman" w:hAnsi="Times New Roman" w:eastAsiaTheme="minorHAnsi" w:cstheme="minorBidi"/>
      <w:i/>
      <w:sz w:val="26"/>
      <w:szCs w:val="22"/>
      <w:lang w:val="en-US" w:eastAsia="en-US" w:bidi="ar-SA"/>
    </w:rPr>
  </w:style>
  <w:style w:type="character" w:customStyle="1" w:styleId="11">
    <w:name w:val="Heading 1 Char"/>
    <w:basedOn w:val="7"/>
    <w:link w:val="2"/>
    <w:uiPriority w:val="99"/>
    <w:rPr>
      <w:rFonts w:ascii="Times New Roman" w:hAnsi="Times New Roman" w:eastAsiaTheme="majorEastAsia" w:cstheme="majorBidi"/>
      <w:b/>
      <w:kern w:val="32"/>
      <w:sz w:val="28"/>
      <w:szCs w:val="26"/>
    </w:rPr>
  </w:style>
  <w:style w:type="paragraph" w:styleId="12">
    <w:name w:val="Quote"/>
    <w:basedOn w:val="13"/>
    <w:next w:val="1"/>
    <w:link w:val="14"/>
    <w:qFormat/>
    <w:uiPriority w:val="29"/>
    <w:pPr>
      <w:tabs>
        <w:tab w:val="left" w:pos="5383"/>
      </w:tabs>
    </w:pPr>
  </w:style>
  <w:style w:type="paragraph" w:styleId="13">
    <w:name w:val="List Paragraph"/>
    <w:basedOn w:val="1"/>
    <w:qFormat/>
    <w:uiPriority w:val="34"/>
    <w:pPr>
      <w:tabs>
        <w:tab w:val="left" w:pos="5383"/>
      </w:tabs>
      <w:spacing w:after="0"/>
    </w:pPr>
    <w:rPr>
      <w:rFonts w:eastAsia="Calibri" w:cs="Times New Roman"/>
      <w:szCs w:val="26"/>
    </w:rPr>
  </w:style>
  <w:style w:type="character" w:customStyle="1" w:styleId="14">
    <w:name w:val="Quote Char"/>
    <w:basedOn w:val="7"/>
    <w:link w:val="12"/>
    <w:uiPriority w:val="29"/>
    <w:rPr>
      <w:rFonts w:ascii="Times New Roman" w:hAnsi="Times New Roman"/>
    </w:rPr>
  </w:style>
  <w:style w:type="character" w:customStyle="1" w:styleId="15">
    <w:name w:val="Heading 2 Char"/>
    <w:basedOn w:val="7"/>
    <w:link w:val="3"/>
    <w:uiPriority w:val="9"/>
    <w:rPr>
      <w:rFonts w:ascii="Times New Roman" w:hAnsi="Times New Roman" w:eastAsiaTheme="majorEastAsia" w:cstheme="majorBidi"/>
      <w:b/>
      <w:bCs/>
      <w:iCs/>
      <w:sz w:val="28"/>
      <w:szCs w:val="28"/>
    </w:rPr>
  </w:style>
  <w:style w:type="character" w:customStyle="1" w:styleId="16">
    <w:name w:val="Heading 3 Char"/>
    <w:basedOn w:val="7"/>
    <w:link w:val="4"/>
    <w:uiPriority w:val="9"/>
    <w:rPr>
      <w:rFonts w:ascii="Times New Roman" w:hAnsi="Times New Roman" w:eastAsiaTheme="majorEastAsia" w:cstheme="majorBidi"/>
      <w:b/>
      <w:i/>
      <w:color w:val="000000" w:themeColor="text1"/>
      <w:sz w:val="26"/>
      <w:szCs w:val="24"/>
      <w14:textFill>
        <w14:solidFill>
          <w14:schemeClr w14:val="tx1"/>
        </w14:solidFill>
      </w14:textFill>
    </w:rPr>
  </w:style>
  <w:style w:type="character" w:customStyle="1" w:styleId="17">
    <w:name w:val="Heading 4 Char"/>
    <w:basedOn w:val="7"/>
    <w:link w:val="5"/>
    <w:uiPriority w:val="9"/>
    <w:rPr>
      <w:rFonts w:ascii="Times New Roman" w:hAnsi="Times New Roman" w:eastAsiaTheme="majorEastAsia" w:cstheme="majorBidi"/>
      <w:i/>
      <w:iCs/>
      <w:sz w:val="26"/>
    </w:rPr>
  </w:style>
  <w:style w:type="character" w:customStyle="1" w:styleId="18">
    <w:name w:val="Heading 5 Char"/>
    <w:basedOn w:val="7"/>
    <w:link w:val="6"/>
    <w:uiPriority w:val="0"/>
    <w:rPr>
      <w:rFonts w:ascii="Times New Roman" w:hAnsi="Times New Roman" w:eastAsia="Times New Roman" w:cs="Times New Roman"/>
      <w:b/>
      <w:sz w:val="26"/>
      <w:szCs w:val="26"/>
    </w:rPr>
  </w:style>
  <w:style w:type="character" w:customStyle="1" w:styleId="19">
    <w:name w:val="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8</TotalTime>
  <ScaleCrop>false</ScaleCrop>
  <LinksUpToDate>false</LinksUpToDate>
  <CharactersWithSpaces>760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2022-04-23T09:19:00Z</dcterms:created>
  <dc:creator>TrangHY</dc:creator>
  <cp:lastModifiedBy>quynh</cp:lastModifiedBy>
  <dcterms:modified xsi:type="dcterms:W3CDTF">2022-04-23T11:54:00Z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47EB6D6141C348C3AB568ED24472BBE3</vt:lpwstr>
  </property>
</Properties>
</file>